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395" w:type="dxa"/>
        <w:tblInd w:w="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F55D27" w:rsidRPr="00F55D27" w:rsidTr="00C67F9E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D3B30" w:rsidRPr="00F55D27" w:rsidRDefault="00D41670" w:rsidP="008945AD">
            <w:pPr>
              <w:jc w:val="center"/>
              <w:rPr>
                <w:sz w:val="28"/>
                <w:szCs w:val="28"/>
              </w:rPr>
            </w:pPr>
            <w:proofErr w:type="spellStart"/>
            <w:r w:rsidRPr="00D41670">
              <w:rPr>
                <w:sz w:val="28"/>
                <w:szCs w:val="28"/>
              </w:rPr>
              <w:t>Бұйрыққа</w:t>
            </w:r>
            <w:proofErr w:type="spellEnd"/>
            <w:r w:rsidRPr="00D41670">
              <w:rPr>
                <w:sz w:val="28"/>
                <w:szCs w:val="28"/>
              </w:rPr>
              <w:t xml:space="preserve"> 4-қосымша</w:t>
            </w:r>
          </w:p>
        </w:tc>
      </w:tr>
    </w:tbl>
    <w:p w:rsidR="00ED3B30" w:rsidRPr="00F55D27" w:rsidRDefault="00ED3B30" w:rsidP="00ED3B30">
      <w:pPr>
        <w:jc w:val="center"/>
        <w:rPr>
          <w:b/>
          <w:sz w:val="28"/>
          <w:szCs w:val="28"/>
        </w:rPr>
      </w:pPr>
    </w:p>
    <w:p w:rsidR="00D41670" w:rsidRDefault="00D41670" w:rsidP="00ED3B30">
      <w:pPr>
        <w:ind w:left="4956"/>
        <w:jc w:val="center"/>
        <w:rPr>
          <w:sz w:val="28"/>
          <w:szCs w:val="28"/>
        </w:rPr>
      </w:pPr>
      <w:proofErr w:type="spellStart"/>
      <w:r w:rsidRPr="00D41670">
        <w:rPr>
          <w:sz w:val="28"/>
          <w:szCs w:val="28"/>
        </w:rPr>
        <w:t>Мемлекеттік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органдардың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өзара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іс-қимыл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ж</w:t>
      </w:r>
      <w:r>
        <w:rPr>
          <w:sz w:val="28"/>
          <w:szCs w:val="28"/>
        </w:rPr>
        <w:t>асау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пайдаланушыларға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одан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мәліметтерін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ұсыну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тәртібін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қоса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алғанда</w:t>
      </w:r>
      <w:proofErr w:type="spellEnd"/>
      <w:r w:rsidRPr="00D41670">
        <w:rPr>
          <w:sz w:val="28"/>
          <w:szCs w:val="28"/>
        </w:rPr>
        <w:t xml:space="preserve">, </w:t>
      </w:r>
      <w:proofErr w:type="spellStart"/>
      <w:r w:rsidRPr="00D41670">
        <w:rPr>
          <w:sz w:val="28"/>
          <w:szCs w:val="28"/>
        </w:rPr>
        <w:t>мемлекеттік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мүлік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тізілімін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жүргізу</w:t>
      </w:r>
      <w:proofErr w:type="spellEnd"/>
      <w:r w:rsidRPr="00D41670">
        <w:rPr>
          <w:sz w:val="28"/>
          <w:szCs w:val="28"/>
        </w:rPr>
        <w:t xml:space="preserve"> </w:t>
      </w:r>
      <w:proofErr w:type="spellStart"/>
      <w:r w:rsidRPr="00D41670">
        <w:rPr>
          <w:sz w:val="28"/>
          <w:szCs w:val="28"/>
        </w:rPr>
        <w:t>қағидаларына</w:t>
      </w:r>
      <w:proofErr w:type="spellEnd"/>
      <w:r w:rsidRPr="00D41670">
        <w:rPr>
          <w:sz w:val="28"/>
          <w:szCs w:val="28"/>
        </w:rPr>
        <w:t xml:space="preserve"> </w:t>
      </w:r>
    </w:p>
    <w:p w:rsidR="00ED3B30" w:rsidRPr="00F55D27" w:rsidRDefault="00D41670" w:rsidP="00ED3B30">
      <w:pPr>
        <w:ind w:left="4956"/>
        <w:jc w:val="center"/>
        <w:rPr>
          <w:sz w:val="28"/>
          <w:szCs w:val="28"/>
        </w:rPr>
      </w:pPr>
      <w:r w:rsidRPr="00D41670">
        <w:rPr>
          <w:sz w:val="28"/>
          <w:szCs w:val="28"/>
        </w:rPr>
        <w:t>4-қосымша</w:t>
      </w: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</w:p>
    <w:p w:rsidR="00D41670" w:rsidRDefault="00B863CC" w:rsidP="00ED3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Т</w:t>
      </w:r>
      <w:proofErr w:type="spellStart"/>
      <w:r>
        <w:rPr>
          <w:b/>
          <w:sz w:val="28"/>
          <w:szCs w:val="28"/>
        </w:rPr>
        <w:t>ізілімде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</w:t>
      </w:r>
      <w:r w:rsidRPr="00B863CC">
        <w:rPr>
          <w:b/>
          <w:sz w:val="28"/>
          <w:szCs w:val="28"/>
        </w:rPr>
        <w:t>емлекеттің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қатысуымен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</w:t>
      </w:r>
      <w:r w:rsidRPr="00B863CC">
        <w:rPr>
          <w:b/>
          <w:sz w:val="28"/>
          <w:szCs w:val="28"/>
        </w:rPr>
        <w:t>кционерлік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қоғамдар</w:t>
      </w:r>
      <w:proofErr w:type="spellEnd"/>
      <w:r w:rsidRPr="00B863CC">
        <w:rPr>
          <w:b/>
          <w:sz w:val="28"/>
          <w:szCs w:val="28"/>
        </w:rPr>
        <w:t xml:space="preserve"> (</w:t>
      </w:r>
      <w:proofErr w:type="spellStart"/>
      <w:r w:rsidRPr="00B863CC">
        <w:rPr>
          <w:b/>
          <w:sz w:val="28"/>
          <w:szCs w:val="28"/>
        </w:rPr>
        <w:t>жауапкершілігі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шектеулі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серіктестіктер</w:t>
      </w:r>
      <w:proofErr w:type="spellEnd"/>
      <w:r w:rsidRPr="00B863CC">
        <w:rPr>
          <w:b/>
          <w:sz w:val="28"/>
          <w:szCs w:val="28"/>
        </w:rPr>
        <w:t xml:space="preserve">) </w:t>
      </w:r>
      <w:proofErr w:type="spellStart"/>
      <w:r w:rsidRPr="00B863CC">
        <w:rPr>
          <w:b/>
          <w:sz w:val="28"/>
          <w:szCs w:val="28"/>
        </w:rPr>
        <w:t>акционерлерінің</w:t>
      </w:r>
      <w:proofErr w:type="spellEnd"/>
      <w:r>
        <w:rPr>
          <w:b/>
          <w:sz w:val="28"/>
          <w:szCs w:val="28"/>
        </w:rPr>
        <w:t xml:space="preserve"> </w:t>
      </w:r>
      <w:r w:rsidRPr="00B863CC">
        <w:rPr>
          <w:b/>
          <w:sz w:val="28"/>
          <w:szCs w:val="28"/>
        </w:rPr>
        <w:t>(</w:t>
      </w:r>
      <w:proofErr w:type="spellStart"/>
      <w:r w:rsidRPr="00B863CC">
        <w:rPr>
          <w:b/>
          <w:sz w:val="28"/>
          <w:szCs w:val="28"/>
        </w:rPr>
        <w:t>жауапкершілігі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шектеулі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серіктестіктерге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қатысушылар</w:t>
      </w:r>
      <w:proofErr w:type="spellEnd"/>
      <w:r>
        <w:rPr>
          <w:b/>
          <w:sz w:val="28"/>
          <w:szCs w:val="28"/>
          <w:lang w:val="kk-KZ"/>
        </w:rPr>
        <w:t>ының</w:t>
      </w:r>
      <w:r w:rsidRPr="00B863CC">
        <w:rPr>
          <w:b/>
          <w:sz w:val="28"/>
          <w:szCs w:val="28"/>
        </w:rPr>
        <w:t xml:space="preserve">) </w:t>
      </w:r>
      <w:proofErr w:type="spellStart"/>
      <w:r w:rsidRPr="00B863CC">
        <w:rPr>
          <w:b/>
          <w:sz w:val="28"/>
          <w:szCs w:val="28"/>
        </w:rPr>
        <w:t>жалпы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жиналыстарында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қабылдау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үшін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ұсынылатын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шешімдердің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жобаларын</w:t>
      </w:r>
      <w:proofErr w:type="spellEnd"/>
      <w:r w:rsidRPr="00B863CC">
        <w:rPr>
          <w:b/>
          <w:sz w:val="28"/>
          <w:szCs w:val="28"/>
        </w:rPr>
        <w:t xml:space="preserve"> </w:t>
      </w:r>
      <w:proofErr w:type="spellStart"/>
      <w:r w:rsidRPr="00B863CC">
        <w:rPr>
          <w:b/>
          <w:sz w:val="28"/>
          <w:szCs w:val="28"/>
        </w:rPr>
        <w:t>келісу</w:t>
      </w:r>
      <w:proofErr w:type="spellEnd"/>
    </w:p>
    <w:p w:rsidR="00D41670" w:rsidRDefault="00D41670" w:rsidP="00ED3B30">
      <w:pPr>
        <w:jc w:val="center"/>
        <w:rPr>
          <w:b/>
          <w:sz w:val="28"/>
          <w:szCs w:val="28"/>
        </w:rPr>
      </w:pPr>
    </w:p>
    <w:p w:rsidR="00B863CC" w:rsidRPr="00B863CC" w:rsidRDefault="00F55D27" w:rsidP="00ED3B3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1.</w:t>
      </w:r>
      <w:r w:rsidR="00B863CC">
        <w:rPr>
          <w:sz w:val="28"/>
          <w:szCs w:val="28"/>
          <w:lang w:val="kk-KZ"/>
        </w:rPr>
        <w:t xml:space="preserve"> </w:t>
      </w:r>
      <w:r w:rsidR="00B863CC" w:rsidRPr="00B863CC">
        <w:rPr>
          <w:sz w:val="28"/>
          <w:szCs w:val="28"/>
          <w:lang w:val="kk-KZ"/>
        </w:rPr>
        <w:t>Т</w:t>
      </w:r>
      <w:r w:rsidR="00B863CC">
        <w:rPr>
          <w:sz w:val="28"/>
          <w:szCs w:val="28"/>
          <w:lang w:val="kk-KZ"/>
        </w:rPr>
        <w:t>иісті саланың уәкілетті органы «М</w:t>
      </w:r>
      <w:r w:rsidR="00B863CC" w:rsidRPr="00B863CC">
        <w:rPr>
          <w:sz w:val="28"/>
          <w:szCs w:val="28"/>
          <w:lang w:val="kk-KZ"/>
        </w:rPr>
        <w:t>емлекеттік мүлік туралы</w:t>
      </w:r>
      <w:r w:rsidR="00B863CC">
        <w:rPr>
          <w:sz w:val="28"/>
          <w:szCs w:val="28"/>
          <w:lang w:val="kk-KZ"/>
        </w:rPr>
        <w:t>»</w:t>
      </w:r>
      <w:r w:rsidR="00B863CC" w:rsidRPr="00B863CC">
        <w:rPr>
          <w:sz w:val="28"/>
          <w:szCs w:val="28"/>
          <w:lang w:val="kk-KZ"/>
        </w:rPr>
        <w:t xml:space="preserve"> Қазақ</w:t>
      </w:r>
      <w:r w:rsidR="00B863CC">
        <w:rPr>
          <w:sz w:val="28"/>
          <w:szCs w:val="28"/>
          <w:lang w:val="kk-KZ"/>
        </w:rPr>
        <w:t>стан Республикасы Заңының 177-</w:t>
      </w:r>
      <w:r w:rsidR="00B863CC" w:rsidRPr="00B863CC">
        <w:rPr>
          <w:sz w:val="28"/>
          <w:szCs w:val="28"/>
          <w:lang w:val="kk-KZ"/>
        </w:rPr>
        <w:t>бабына сәйкес мемлекеттің қатысуымен акционерлік қоғамдар (жауапкершілігі шектеулі серіктестіктер) акционерлерінің (жауапкершілігі шектеулі серіктестіктерге қатысушыларының)</w:t>
      </w:r>
      <w:r w:rsidR="00B863CC">
        <w:rPr>
          <w:sz w:val="28"/>
          <w:szCs w:val="28"/>
          <w:lang w:val="kk-KZ"/>
        </w:rPr>
        <w:t xml:space="preserve"> </w:t>
      </w:r>
      <w:r w:rsidR="00B863CC" w:rsidRPr="00B863CC">
        <w:rPr>
          <w:sz w:val="28"/>
          <w:szCs w:val="28"/>
          <w:lang w:val="kk-KZ"/>
        </w:rPr>
        <w:t xml:space="preserve">жалпы жиналыстарында қабылдау үшін ұсынылатын </w:t>
      </w:r>
      <w:r w:rsidR="00B863CC">
        <w:rPr>
          <w:sz w:val="28"/>
          <w:szCs w:val="28"/>
          <w:lang w:val="kk-KZ"/>
        </w:rPr>
        <w:t>шешімдердің жобаларын келісуге мемлекеттік мүлік тізілімінде (бұдан әрі – т</w:t>
      </w:r>
      <w:r w:rsidR="00B863CC" w:rsidRPr="00B863CC">
        <w:rPr>
          <w:sz w:val="28"/>
          <w:szCs w:val="28"/>
          <w:lang w:val="kk-KZ"/>
        </w:rPr>
        <w:t>ізілім) электрондық өтінім қалыптастырады.</w:t>
      </w:r>
      <w:r>
        <w:rPr>
          <w:sz w:val="28"/>
          <w:szCs w:val="28"/>
        </w:rPr>
        <w:t xml:space="preserve"> </w:t>
      </w:r>
    </w:p>
    <w:p w:rsidR="00B863CC" w:rsidRDefault="00B863CC" w:rsidP="003A31F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="00F55D27" w:rsidRPr="00B863CC">
        <w:rPr>
          <w:sz w:val="28"/>
          <w:szCs w:val="28"/>
          <w:lang w:val="kk-KZ"/>
        </w:rPr>
        <w:t xml:space="preserve">2. </w:t>
      </w:r>
      <w:r w:rsidRPr="00B863CC">
        <w:rPr>
          <w:sz w:val="28"/>
          <w:szCs w:val="28"/>
          <w:lang w:val="kk-KZ"/>
        </w:rPr>
        <w:t xml:space="preserve">Келісу нәтижелері </w:t>
      </w:r>
      <w:r>
        <w:rPr>
          <w:sz w:val="28"/>
          <w:szCs w:val="28"/>
          <w:lang w:val="kk-KZ"/>
        </w:rPr>
        <w:t>бойынша м</w:t>
      </w:r>
      <w:r w:rsidRPr="00B863CC">
        <w:rPr>
          <w:sz w:val="28"/>
          <w:szCs w:val="28"/>
          <w:lang w:val="kk-KZ"/>
        </w:rPr>
        <w:t xml:space="preserve">емлекеттік мүлік жөніндегі уәкілетті орган тізілімде </w:t>
      </w:r>
      <w:r>
        <w:rPr>
          <w:sz w:val="28"/>
          <w:szCs w:val="28"/>
          <w:lang w:val="kk-KZ"/>
        </w:rPr>
        <w:t xml:space="preserve">мемлекеттің қатысуымен </w:t>
      </w:r>
      <w:r w:rsidRPr="00B863CC">
        <w:rPr>
          <w:sz w:val="28"/>
          <w:szCs w:val="28"/>
          <w:lang w:val="kk-KZ"/>
        </w:rPr>
        <w:t>акционерлік қоғамдар (жауапкершілігі шектеулі серіктестіктер) акционерлерінің (жауапкершілігі шектеулі серіктестіктерге қатысушыларының)</w:t>
      </w:r>
      <w:r>
        <w:rPr>
          <w:sz w:val="28"/>
          <w:szCs w:val="28"/>
          <w:lang w:val="kk-KZ"/>
        </w:rPr>
        <w:t xml:space="preserve"> </w:t>
      </w:r>
      <w:r w:rsidRPr="00B863CC">
        <w:rPr>
          <w:sz w:val="28"/>
          <w:szCs w:val="28"/>
          <w:lang w:val="kk-KZ"/>
        </w:rPr>
        <w:t>жалпы жиналыстарында қабылдау үшін ұсынылатын шешімдердің жобаларын келісу/келісуден бас тарту туралы хабарлама қалыптастырады.</w:t>
      </w:r>
    </w:p>
    <w:p w:rsidR="00BB378F" w:rsidRDefault="00BB378F" w:rsidP="00BB378F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/>
        </w:rPr>
        <w:t>Тізілімдегі құжаттардың  дұрыстығын тексеру құжаттарды тексеру жөніндегі функционал арқылы іске асырылады.</w:t>
      </w:r>
    </w:p>
    <w:p w:rsidR="00BB378F" w:rsidRPr="00B863CC" w:rsidRDefault="00BB378F" w:rsidP="003A31FE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6A5163" w:rsidRPr="00BB378F" w:rsidRDefault="006A5163" w:rsidP="00ED3B30">
      <w:pPr>
        <w:jc w:val="both"/>
        <w:rPr>
          <w:sz w:val="28"/>
          <w:szCs w:val="28"/>
          <w:lang w:val="kk-KZ"/>
        </w:rPr>
      </w:pPr>
    </w:p>
    <w:sectPr w:rsidR="006A5163" w:rsidRPr="00BB378F" w:rsidSect="00D32214">
      <w:headerReference w:type="even" r:id="rId6"/>
      <w:headerReference w:type="default" r:id="rId7"/>
      <w:headerReference w:type="first" r:id="rId8"/>
      <w:pgSz w:w="11906" w:h="16838"/>
      <w:pgMar w:top="1134" w:right="850" w:bottom="1134" w:left="1276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F5B" w:rsidRDefault="00957F5B">
      <w:r>
        <w:separator/>
      </w:r>
    </w:p>
  </w:endnote>
  <w:endnote w:type="continuationSeparator" w:id="0">
    <w:p w:rsidR="00957F5B" w:rsidRDefault="0095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F5B" w:rsidRDefault="00957F5B">
      <w:r>
        <w:separator/>
      </w:r>
    </w:p>
  </w:footnote>
  <w:footnote w:type="continuationSeparator" w:id="0">
    <w:p w:rsidR="00957F5B" w:rsidRDefault="00957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F9E" w:rsidRDefault="00957F5B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9" type="#_x0000_t136" style="position:absolute;margin-left:0;margin-top:0;width:512.9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6585066"/>
      <w:docPartObj>
        <w:docPartGallery w:val="Page Numbers (Top of Page)"/>
        <w:docPartUnique/>
      </w:docPartObj>
    </w:sdtPr>
    <w:sdtEndPr/>
    <w:sdtContent>
      <w:p w:rsidR="00653F9E" w:rsidRDefault="00957F5B">
        <w:pPr>
          <w:pStyle w:val="a4"/>
          <w:jc w:val="center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12.9pt;height:79.2pt;rotation:315;z-index:-25165619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КЖА 34190456"/>
              <w10:wrap anchorx="margin" anchory="margin"/>
            </v:shape>
          </w:pict>
        </w:r>
        <w:r w:rsidR="003A31FE">
          <w:fldChar w:fldCharType="begin"/>
        </w:r>
        <w:r w:rsidR="003A31FE">
          <w:instrText>PAGE   \* MERGEFORMAT</w:instrText>
        </w:r>
        <w:r w:rsidR="003A31FE">
          <w:fldChar w:fldCharType="separate"/>
        </w:r>
        <w:r w:rsidR="00BB378F">
          <w:rPr>
            <w:noProof/>
          </w:rPr>
          <w:t>24</w:t>
        </w:r>
        <w:r w:rsidR="003A31FE">
          <w:fldChar w:fldCharType="end"/>
        </w:r>
      </w:p>
    </w:sdtContent>
  </w:sdt>
  <w:p w:rsidR="00653F9E" w:rsidRDefault="00957F5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F9E" w:rsidRDefault="00957F5B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51" type="#_x0000_t136" style="position:absolute;margin-left:0;margin-top:0;width:512.9pt;height:79.2pt;rotation:315;z-index:-25165516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30"/>
    <w:rsid w:val="000241CA"/>
    <w:rsid w:val="00157595"/>
    <w:rsid w:val="003A31FE"/>
    <w:rsid w:val="004A7781"/>
    <w:rsid w:val="00666476"/>
    <w:rsid w:val="006A5163"/>
    <w:rsid w:val="0075107E"/>
    <w:rsid w:val="007B1DCF"/>
    <w:rsid w:val="008945AD"/>
    <w:rsid w:val="00907A0E"/>
    <w:rsid w:val="00957F5B"/>
    <w:rsid w:val="00B10972"/>
    <w:rsid w:val="00B863CC"/>
    <w:rsid w:val="00BB2D08"/>
    <w:rsid w:val="00BB378F"/>
    <w:rsid w:val="00D41670"/>
    <w:rsid w:val="00E0320E"/>
    <w:rsid w:val="00ED3B30"/>
    <w:rsid w:val="00F55D27"/>
    <w:rsid w:val="00FE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1CDE8E8"/>
  <w15:chartTrackingRefBased/>
  <w15:docId w15:val="{386EA137-5991-40A9-9AF6-CD0E3E8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B3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qFormat/>
    <w:rsid w:val="00ED3B3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D3B30"/>
    <w:pPr>
      <w:spacing w:before="100" w:beforeAutospacing="1" w:after="100" w:afterAutospacing="1"/>
    </w:pPr>
  </w:style>
  <w:style w:type="paragraph" w:customStyle="1" w:styleId="1">
    <w:name w:val="Стиль1"/>
    <w:basedOn w:val="a7"/>
    <w:link w:val="10"/>
    <w:autoRedefine/>
    <w:qFormat/>
    <w:rsid w:val="000241CA"/>
    <w:pPr>
      <w:ind w:firstLine="709"/>
      <w:jc w:val="both"/>
    </w:pPr>
    <w:rPr>
      <w:sz w:val="28"/>
      <w:szCs w:val="28"/>
      <w:lang w:val="kk-KZ"/>
    </w:rPr>
  </w:style>
  <w:style w:type="character" w:customStyle="1" w:styleId="10">
    <w:name w:val="Стиль1 Знак"/>
    <w:basedOn w:val="a8"/>
    <w:link w:val="1"/>
    <w:rsid w:val="000241CA"/>
    <w:rPr>
      <w:rFonts w:ascii="Consolas" w:eastAsia="Times New Roman" w:hAnsi="Consolas" w:cs="Times New Roman"/>
      <w:sz w:val="28"/>
      <w:szCs w:val="28"/>
      <w:lang w:val="kk-KZ" w:eastAsia="ru-RU"/>
    </w:rPr>
  </w:style>
  <w:style w:type="paragraph" w:styleId="a7">
    <w:name w:val="Plain Text"/>
    <w:basedOn w:val="a"/>
    <w:link w:val="a8"/>
    <w:uiPriority w:val="99"/>
    <w:semiHidden/>
    <w:unhideWhenUsed/>
    <w:rsid w:val="000241CA"/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0241CA"/>
    <w:rPr>
      <w:rFonts w:ascii="Consolas" w:eastAsia="Times New Roman" w:hAnsi="Consolas" w:cs="Times New Roman"/>
      <w:sz w:val="21"/>
      <w:szCs w:val="21"/>
      <w:lang w:eastAsia="ru-RU"/>
    </w:rPr>
  </w:style>
  <w:style w:type="paragraph" w:styleId="a9">
    <w:name w:val="List Paragraph"/>
    <w:basedOn w:val="a"/>
    <w:uiPriority w:val="34"/>
    <w:qFormat/>
    <w:rsid w:val="00F55D2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E726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72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4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Кусаинова</dc:creator>
  <cp:keywords/>
  <dc:description/>
  <cp:lastModifiedBy>Ансар Айбасов Галымович</cp:lastModifiedBy>
  <cp:revision>12</cp:revision>
  <cp:lastPrinted>2025-09-26T14:19:00Z</cp:lastPrinted>
  <dcterms:created xsi:type="dcterms:W3CDTF">2025-09-25T10:28:00Z</dcterms:created>
  <dcterms:modified xsi:type="dcterms:W3CDTF">2025-11-19T09:46:00Z</dcterms:modified>
</cp:coreProperties>
</file>